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F1" w:rsidRDefault="00F876F1" w:rsidP="00F876F1">
      <w:pPr>
        <w:pStyle w:val="Titolo2"/>
        <w:tabs>
          <w:tab w:val="center" w:pos="5103"/>
          <w:tab w:val="right" w:pos="10773"/>
        </w:tabs>
        <w:ind w:left="-426"/>
        <w:jc w:val="center"/>
        <w:rPr>
          <w:rFonts w:ascii="Times New Roman" w:hAnsi="Times New Roman"/>
          <w:i w:val="0"/>
          <w:color w:val="0000FF"/>
          <w:sz w:val="28"/>
          <w:szCs w:val="28"/>
        </w:rPr>
      </w:pPr>
      <w:r>
        <w:rPr>
          <w:rFonts w:ascii="Times New Roman" w:hAnsi="Times New Roman"/>
          <w:i w:val="0"/>
          <w:noProof/>
          <w:color w:val="0000FF"/>
          <w:sz w:val="28"/>
          <w:szCs w:val="28"/>
          <w:bdr w:val="nil"/>
          <w:lang w:val="it-IT"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666750</wp:posOffset>
            </wp:positionH>
            <wp:positionV relativeFrom="page">
              <wp:posOffset>876300</wp:posOffset>
            </wp:positionV>
            <wp:extent cx="6286500" cy="10668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76F1" w:rsidRDefault="00F876F1" w:rsidP="00F876F1">
      <w:pPr>
        <w:pStyle w:val="Titolo2"/>
        <w:tabs>
          <w:tab w:val="center" w:pos="5103"/>
          <w:tab w:val="right" w:pos="10632"/>
        </w:tabs>
        <w:ind w:left="-426"/>
        <w:jc w:val="center"/>
      </w:pPr>
    </w:p>
    <w:p w:rsidR="00F876F1" w:rsidRDefault="00F876F1" w:rsidP="00F876F1"/>
    <w:p w:rsidR="00F876F1" w:rsidRDefault="00F876F1" w:rsidP="00F876F1"/>
    <w:p w:rsidR="00F876F1" w:rsidRDefault="00F876F1" w:rsidP="00F876F1"/>
    <w:p w:rsidR="00A15A9A" w:rsidRPr="00A15A9A" w:rsidRDefault="00A15A9A" w:rsidP="00A15A9A">
      <w:pPr>
        <w:pBdr>
          <w:top w:val="single" w:sz="4" w:space="1" w:color="auto"/>
          <w:bottom w:val="single" w:sz="4" w:space="1" w:color="auto"/>
        </w:pBdr>
        <w:spacing w:before="120" w:line="0" w:lineRule="atLeast"/>
        <w:ind w:left="79"/>
        <w:jc w:val="center"/>
        <w:rPr>
          <w:b/>
          <w:i/>
          <w:sz w:val="22"/>
          <w:szCs w:val="22"/>
          <w:lang w:val="it-IT"/>
        </w:rPr>
      </w:pPr>
      <w:r w:rsidRPr="00A15A9A">
        <w:rPr>
          <w:b/>
          <w:i/>
          <w:sz w:val="22"/>
          <w:szCs w:val="22"/>
          <w:lang w:val="it-IT"/>
        </w:rPr>
        <w:t xml:space="preserve">Fondi Strutturali Europei Programmazione 2014-2020 PON </w:t>
      </w:r>
    </w:p>
    <w:p w:rsidR="00A15A9A" w:rsidRPr="00A15A9A" w:rsidRDefault="00A15A9A" w:rsidP="00A15A9A">
      <w:pPr>
        <w:pBdr>
          <w:top w:val="single" w:sz="4" w:space="1" w:color="auto"/>
          <w:bottom w:val="single" w:sz="4" w:space="1" w:color="auto"/>
        </w:pBdr>
        <w:spacing w:after="120" w:line="0" w:lineRule="atLeast"/>
        <w:ind w:left="79"/>
        <w:jc w:val="center"/>
        <w:rPr>
          <w:b/>
          <w:i/>
          <w:sz w:val="22"/>
          <w:szCs w:val="22"/>
          <w:lang w:val="it-IT"/>
        </w:rPr>
      </w:pPr>
      <w:r w:rsidRPr="00A15A9A">
        <w:rPr>
          <w:b/>
          <w:i/>
          <w:sz w:val="22"/>
          <w:szCs w:val="22"/>
          <w:lang w:val="it-IT"/>
        </w:rPr>
        <w:t>“Competenze e Ambienti per l’apprendimento”</w:t>
      </w:r>
    </w:p>
    <w:p w:rsidR="00A15A9A" w:rsidRPr="00A15A9A" w:rsidRDefault="00A15A9A" w:rsidP="00A15A9A">
      <w:pPr>
        <w:pBdr>
          <w:top w:val="single" w:sz="4" w:space="1" w:color="auto"/>
          <w:bottom w:val="single" w:sz="4" w:space="1" w:color="auto"/>
        </w:pBdr>
        <w:spacing w:after="120" w:line="0" w:lineRule="atLeast"/>
        <w:ind w:left="79"/>
        <w:jc w:val="center"/>
        <w:rPr>
          <w:b/>
          <w:i/>
          <w:sz w:val="22"/>
          <w:szCs w:val="22"/>
          <w:lang w:val="it-IT"/>
        </w:rPr>
      </w:pPr>
      <w:r w:rsidRPr="00A15A9A">
        <w:rPr>
          <w:b/>
          <w:i/>
          <w:color w:val="000000"/>
          <w:spacing w:val="10"/>
          <w:sz w:val="21"/>
          <w:szCs w:val="21"/>
          <w:lang w:val="it-IT"/>
        </w:rPr>
        <w:t>FSE - Potenziamento dell'educazione al patrimonio culturale, artistico, paesaggistico</w:t>
      </w:r>
    </w:p>
    <w:p w:rsidR="00A15A9A" w:rsidRPr="00E22AA4" w:rsidRDefault="00A15A9A" w:rsidP="00A15A9A">
      <w:pPr>
        <w:pBdr>
          <w:top w:val="single" w:sz="4" w:space="1" w:color="auto"/>
          <w:bottom w:val="single" w:sz="4" w:space="1" w:color="auto"/>
        </w:pBdr>
        <w:spacing w:after="120" w:line="0" w:lineRule="atLeast"/>
        <w:ind w:left="79"/>
        <w:jc w:val="center"/>
        <w:rPr>
          <w:b/>
          <w:i/>
          <w:sz w:val="22"/>
          <w:szCs w:val="22"/>
          <w:lang w:val="it-IT"/>
        </w:rPr>
      </w:pPr>
      <w:r w:rsidRPr="00E22AA4">
        <w:rPr>
          <w:b/>
          <w:i/>
          <w:sz w:val="22"/>
          <w:szCs w:val="22"/>
          <w:lang w:val="it-IT"/>
        </w:rPr>
        <w:t>10.2.5A-FSEPON-TO-2018-53</w:t>
      </w:r>
    </w:p>
    <w:p w:rsidR="00F876F1" w:rsidRPr="00E22AA4" w:rsidRDefault="00F876F1" w:rsidP="00F876F1">
      <w:pPr>
        <w:rPr>
          <w:lang w:val="it-IT"/>
        </w:rPr>
      </w:pPr>
    </w:p>
    <w:p w:rsidR="00BA4158" w:rsidRPr="00E22AA4" w:rsidRDefault="007D1EAF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  <w:proofErr w:type="spellStart"/>
      <w:r w:rsidRPr="00E22AA4">
        <w:rPr>
          <w:rFonts w:ascii="Arial" w:hAnsi="Arial"/>
          <w:color w:val="191919"/>
          <w:u w:color="191919"/>
          <w:shd w:val="clear" w:color="auto" w:fill="FFFFFF"/>
        </w:rPr>
        <w:t>Prot</w:t>
      </w:r>
      <w:proofErr w:type="spellEnd"/>
      <w:r w:rsidRPr="00E22AA4">
        <w:rPr>
          <w:rFonts w:ascii="Arial" w:hAnsi="Arial"/>
          <w:color w:val="191919"/>
          <w:u w:color="191919"/>
          <w:shd w:val="clear" w:color="auto" w:fill="FFFFFF"/>
        </w:rPr>
        <w:t>.</w:t>
      </w:r>
      <w:r w:rsidR="0022460A" w:rsidRPr="00E22AA4">
        <w:rPr>
          <w:rFonts w:ascii="Arial" w:hAnsi="Arial"/>
          <w:color w:val="191919"/>
          <w:u w:color="191919"/>
          <w:shd w:val="clear" w:color="auto" w:fill="FFFFFF"/>
        </w:rPr>
        <w:t xml:space="preserve"> </w:t>
      </w:r>
      <w:r w:rsidR="00E22AA4">
        <w:rPr>
          <w:rFonts w:ascii="Arial" w:hAnsi="Arial"/>
          <w:color w:val="191919"/>
          <w:u w:color="191919"/>
          <w:shd w:val="clear" w:color="auto" w:fill="FFFFFF"/>
        </w:rPr>
        <w:t>2141</w:t>
      </w:r>
      <w:r w:rsidR="00CC6394" w:rsidRPr="00E22AA4">
        <w:rPr>
          <w:rFonts w:ascii="Arial" w:hAnsi="Arial"/>
          <w:color w:val="191919"/>
          <w:u w:color="191919"/>
          <w:shd w:val="clear" w:color="auto" w:fill="FFFFFF"/>
        </w:rPr>
        <w:t>/E8-26</w:t>
      </w:r>
    </w:p>
    <w:p w:rsidR="00BA4158" w:rsidRPr="00E22AA4" w:rsidRDefault="00BA4158">
      <w:pPr>
        <w:pStyle w:val="Didefault"/>
        <w:rPr>
          <w:rFonts w:ascii="Arial" w:eastAsia="Arial" w:hAnsi="Arial" w:cs="Arial"/>
          <w:color w:val="500050"/>
          <w:u w:color="500050"/>
          <w:shd w:val="clear" w:color="auto" w:fill="FFFFFF"/>
        </w:rPr>
      </w:pPr>
    </w:p>
    <w:p w:rsidR="00BA4158" w:rsidRDefault="007D1EAF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Fonts w:ascii="Arial" w:hAnsi="Arial"/>
          <w:color w:val="191919"/>
          <w:u w:color="191919"/>
          <w:shd w:val="clear" w:color="auto" w:fill="FFFFFF"/>
        </w:rPr>
        <w:t>Montecatini Terme,</w:t>
      </w:r>
      <w:r w:rsidR="007D6705">
        <w:rPr>
          <w:rFonts w:ascii="Arial" w:hAnsi="Arial"/>
          <w:color w:val="191919"/>
          <w:u w:color="191919"/>
          <w:shd w:val="clear" w:color="auto" w:fill="FFFFFF"/>
        </w:rPr>
        <w:t xml:space="preserve"> </w:t>
      </w:r>
      <w:r w:rsidR="00E22AA4">
        <w:rPr>
          <w:rFonts w:ascii="Arial" w:hAnsi="Arial"/>
          <w:color w:val="191919"/>
          <w:u w:color="191919"/>
          <w:shd w:val="clear" w:color="auto" w:fill="FFFFFF"/>
        </w:rPr>
        <w:t>17</w:t>
      </w:r>
      <w:r w:rsidR="0002326D">
        <w:rPr>
          <w:rFonts w:ascii="Arial" w:hAnsi="Arial"/>
          <w:color w:val="191919"/>
          <w:u w:color="191919"/>
          <w:shd w:val="clear" w:color="auto" w:fill="FFFFFF"/>
        </w:rPr>
        <w:t>/05/</w:t>
      </w:r>
      <w:r w:rsidR="007D6705">
        <w:rPr>
          <w:rFonts w:ascii="Arial" w:hAnsi="Arial"/>
          <w:color w:val="191919"/>
          <w:u w:color="191919"/>
          <w:shd w:val="clear" w:color="auto" w:fill="FFFFFF"/>
        </w:rPr>
        <w:t>2019</w:t>
      </w:r>
    </w:p>
    <w:p w:rsidR="00BA4158" w:rsidRDefault="00BA4158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  <w:t xml:space="preserve">▪ </w:t>
      </w:r>
      <w:proofErr w:type="spellStart"/>
      <w:r>
        <w:rPr>
          <w:rFonts w:ascii="Arial" w:hAnsi="Arial"/>
          <w:color w:val="191919"/>
          <w:u w:color="191919"/>
          <w:shd w:val="clear" w:color="auto" w:fill="FFFFFF"/>
        </w:rPr>
        <w:t>Pubblicit</w:t>
      </w:r>
      <w:proofErr w:type="spellEnd"/>
      <w:r>
        <w:rPr>
          <w:rFonts w:ascii="Arial" w:hAnsi="Arial"/>
          <w:color w:val="191919"/>
          <w:u w:color="191919"/>
          <w:shd w:val="clear" w:color="auto" w:fill="FFFFFF"/>
          <w:lang w:val="fr-FR"/>
        </w:rPr>
        <w:t xml:space="preserve">à </w:t>
      </w:r>
      <w:r>
        <w:rPr>
          <w:rFonts w:ascii="Arial" w:hAnsi="Arial"/>
          <w:color w:val="191919"/>
          <w:u w:color="191919"/>
          <w:shd w:val="clear" w:color="auto" w:fill="FFFFFF"/>
        </w:rPr>
        <w:t>Legale – Albo on-line</w:t>
      </w:r>
    </w:p>
    <w:p w:rsidR="004B6B23" w:rsidRDefault="004B6B23" w:rsidP="004B6B23">
      <w:pPr>
        <w:pStyle w:val="Didefault"/>
        <w:rPr>
          <w:rFonts w:ascii="Arial" w:hAnsi="Arial"/>
          <w:color w:val="191919"/>
          <w:u w:color="191919"/>
          <w:shd w:val="clear" w:color="auto" w:fill="FFFFFF"/>
        </w:rPr>
      </w:pP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  <w:t>▪ sito internet dell</w:t>
      </w:r>
      <w:r>
        <w:rPr>
          <w:rFonts w:ascii="Arial" w:hAnsi="Arial"/>
          <w:color w:val="191919"/>
          <w:u w:color="191919"/>
          <w:shd w:val="clear" w:color="auto" w:fill="FFFFFF"/>
        </w:rPr>
        <w:t>’Istituzione Scolastica</w:t>
      </w:r>
    </w:p>
    <w:p w:rsidR="004B6B23" w:rsidRDefault="004B6B23" w:rsidP="004B6B23">
      <w:pPr>
        <w:pStyle w:val="Didefault"/>
        <w:rPr>
          <w:rFonts w:ascii="Arial" w:hAnsi="Arial"/>
          <w:color w:val="191919"/>
          <w:u w:color="191919"/>
          <w:shd w:val="clear" w:color="auto" w:fill="FFFFFF"/>
        </w:rPr>
      </w:pPr>
      <w:r>
        <w:rPr>
          <w:rFonts w:ascii="Arial" w:hAnsi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  <w:t>▪ Alle Ditte interessate</w:t>
      </w:r>
    </w:p>
    <w:p w:rsidR="004B6B23" w:rsidRDefault="004B6B23" w:rsidP="004B6B23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4B6B23" w:rsidRDefault="004B6B23">
      <w:pPr>
        <w:pStyle w:val="Didefault"/>
        <w:rPr>
          <w:rStyle w:val="Nessuno"/>
          <w:rFonts w:ascii="Arial" w:eastAsia="Arial" w:hAnsi="Arial" w:cs="Arial"/>
          <w:color w:val="0000FF"/>
          <w:u w:color="0000FF"/>
          <w:shd w:val="clear" w:color="auto" w:fill="FFFFFF"/>
        </w:rPr>
      </w:pPr>
    </w:p>
    <w:p w:rsidR="00BA4158" w:rsidRDefault="00BA4158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4B6B23" w:rsidRDefault="004B6B23" w:rsidP="004B6B23">
      <w:pPr>
        <w:widowControl w:val="0"/>
        <w:autoSpaceDE w:val="0"/>
        <w:autoSpaceDN w:val="0"/>
        <w:adjustRightInd w:val="0"/>
        <w:spacing w:line="292" w:lineRule="exact"/>
        <w:ind w:left="298" w:right="221"/>
        <w:jc w:val="both"/>
        <w:rPr>
          <w:spacing w:val="-3"/>
          <w:lang w:val="it-IT"/>
        </w:rPr>
      </w:pPr>
      <w:r w:rsidRPr="00004C9F">
        <w:rPr>
          <w:b/>
          <w:spacing w:val="-3"/>
          <w:lang w:val="it-IT"/>
        </w:rPr>
        <w:t>OGGETTO</w:t>
      </w:r>
      <w:r w:rsidRPr="00004C9F">
        <w:rPr>
          <w:spacing w:val="-3"/>
          <w:lang w:val="it-IT"/>
        </w:rPr>
        <w:t xml:space="preserve">: Determina a contrarre per </w:t>
      </w:r>
      <w:r>
        <w:rPr>
          <w:spacing w:val="-3"/>
          <w:lang w:val="it-IT"/>
        </w:rPr>
        <w:t xml:space="preserve"> </w:t>
      </w:r>
      <w:r w:rsidRPr="00004C9F">
        <w:rPr>
          <w:spacing w:val="-3"/>
          <w:lang w:val="it-IT"/>
        </w:rPr>
        <w:t>l’</w:t>
      </w:r>
      <w:r>
        <w:rPr>
          <w:spacing w:val="-3"/>
          <w:lang w:val="it-IT"/>
        </w:rPr>
        <w:t xml:space="preserve">affidamento diretto </w:t>
      </w:r>
      <w:r w:rsidRPr="00004C9F">
        <w:rPr>
          <w:spacing w:val="-3"/>
          <w:lang w:val="it-IT"/>
        </w:rPr>
        <w:t>per l’acquisto di fornitur</w:t>
      </w:r>
      <w:r>
        <w:rPr>
          <w:spacing w:val="-3"/>
          <w:lang w:val="it-IT"/>
        </w:rPr>
        <w:t>e</w:t>
      </w:r>
      <w:r w:rsidRPr="00004C9F">
        <w:rPr>
          <w:spacing w:val="-3"/>
          <w:lang w:val="it-IT"/>
        </w:rPr>
        <w:t xml:space="preserve"> ed i</w:t>
      </w:r>
      <w:r w:rsidRPr="00004C9F">
        <w:rPr>
          <w:spacing w:val="-3"/>
          <w:lang w:val="it-IT"/>
        </w:rPr>
        <w:t>n</w:t>
      </w:r>
      <w:r w:rsidRPr="00004C9F">
        <w:rPr>
          <w:spacing w:val="-3"/>
          <w:lang w:val="it-IT"/>
        </w:rPr>
        <w:t>stallazion</w:t>
      </w:r>
      <w:r>
        <w:rPr>
          <w:spacing w:val="-3"/>
          <w:lang w:val="it-IT"/>
        </w:rPr>
        <w:t xml:space="preserve">i </w:t>
      </w:r>
      <w:r w:rsidRPr="00004C9F">
        <w:rPr>
          <w:spacing w:val="-3"/>
          <w:lang w:val="it-IT"/>
        </w:rPr>
        <w:t xml:space="preserve"> nell’Ambito del Programma Operativo Nazionale “</w:t>
      </w:r>
      <w:r>
        <w:rPr>
          <w:spacing w:val="-3"/>
          <w:lang w:val="it-IT"/>
        </w:rPr>
        <w:t>per la scuola, competenze e a</w:t>
      </w:r>
      <w:r>
        <w:rPr>
          <w:spacing w:val="-3"/>
          <w:lang w:val="it-IT"/>
        </w:rPr>
        <w:t>m</w:t>
      </w:r>
      <w:r>
        <w:rPr>
          <w:spacing w:val="-3"/>
          <w:lang w:val="it-IT"/>
        </w:rPr>
        <w:t>bienti per l’apprendimento</w:t>
      </w:r>
      <w:r w:rsidRPr="00004C9F">
        <w:rPr>
          <w:spacing w:val="-3"/>
          <w:lang w:val="it-IT"/>
        </w:rPr>
        <w:t>”</w:t>
      </w:r>
      <w:r>
        <w:rPr>
          <w:spacing w:val="-3"/>
          <w:lang w:val="it-IT"/>
        </w:rPr>
        <w:t xml:space="preserve"> all</w:t>
      </w:r>
      <w:r w:rsidR="00D226E3">
        <w:rPr>
          <w:spacing w:val="-3"/>
          <w:lang w:val="it-IT"/>
        </w:rPr>
        <w:t>a</w:t>
      </w:r>
      <w:r>
        <w:rPr>
          <w:spacing w:val="-3"/>
          <w:lang w:val="it-IT"/>
        </w:rPr>
        <w:t xml:space="preserve"> Ditt</w:t>
      </w:r>
      <w:r w:rsidR="00D226E3">
        <w:rPr>
          <w:spacing w:val="-3"/>
          <w:lang w:val="it-IT"/>
        </w:rPr>
        <w:t xml:space="preserve">a </w:t>
      </w:r>
      <w:r w:rsidR="00E22AA4">
        <w:rPr>
          <w:spacing w:val="-3"/>
          <w:lang w:val="it-IT"/>
        </w:rPr>
        <w:t>MISTER WIZARD SRL Via Fermi PISTOIA – P.IVA: 01077280475</w:t>
      </w:r>
      <w:r>
        <w:rPr>
          <w:spacing w:val="-3"/>
          <w:lang w:val="it-IT"/>
        </w:rPr>
        <w:t xml:space="preserve"> </w:t>
      </w:r>
    </w:p>
    <w:p w:rsidR="0002326D" w:rsidRPr="00004C9F" w:rsidRDefault="0002326D" w:rsidP="004B6B23">
      <w:pPr>
        <w:widowControl w:val="0"/>
        <w:autoSpaceDE w:val="0"/>
        <w:autoSpaceDN w:val="0"/>
        <w:adjustRightInd w:val="0"/>
        <w:spacing w:line="292" w:lineRule="exact"/>
        <w:ind w:left="298" w:right="221"/>
        <w:jc w:val="both"/>
        <w:rPr>
          <w:spacing w:val="-3"/>
          <w:lang w:val="it-IT"/>
        </w:rPr>
      </w:pPr>
    </w:p>
    <w:p w:rsidR="004B6B23" w:rsidRPr="00F376FC" w:rsidRDefault="004B6B23" w:rsidP="004B6B23">
      <w:pPr>
        <w:widowControl w:val="0"/>
        <w:autoSpaceDE w:val="0"/>
        <w:autoSpaceDN w:val="0"/>
        <w:adjustRightInd w:val="0"/>
        <w:spacing w:line="292" w:lineRule="exact"/>
        <w:ind w:left="298" w:right="221"/>
        <w:jc w:val="both"/>
        <w:rPr>
          <w:rFonts w:eastAsia="Times New Roman"/>
          <w:spacing w:val="-3"/>
          <w:lang w:val="it-IT"/>
        </w:rPr>
      </w:pPr>
      <w:r w:rsidRPr="00F376FC">
        <w:rPr>
          <w:spacing w:val="-3"/>
          <w:lang w:val="it-IT"/>
        </w:rPr>
        <w:t>PROGETTO CODICE 10.2.5A FSEPON-TO-2018-53</w:t>
      </w:r>
    </w:p>
    <w:p w:rsidR="004B6B23" w:rsidRPr="00F376FC" w:rsidRDefault="004B6B23" w:rsidP="004B6B23">
      <w:pPr>
        <w:widowControl w:val="0"/>
        <w:autoSpaceDE w:val="0"/>
        <w:autoSpaceDN w:val="0"/>
        <w:adjustRightInd w:val="0"/>
        <w:spacing w:line="292" w:lineRule="exact"/>
        <w:ind w:left="298" w:right="221"/>
        <w:jc w:val="both"/>
        <w:rPr>
          <w:rFonts w:eastAsia="Times New Roman"/>
          <w:spacing w:val="-3"/>
          <w:lang w:val="it-IT"/>
        </w:rPr>
      </w:pPr>
      <w:r w:rsidRPr="00F376FC">
        <w:rPr>
          <w:spacing w:val="-3"/>
          <w:lang w:val="it-IT"/>
        </w:rPr>
        <w:t>CUP: C27I17000580007</w:t>
      </w:r>
    </w:p>
    <w:p w:rsidR="004B6B23" w:rsidRPr="00004C9F" w:rsidRDefault="0002326D" w:rsidP="00FE443A">
      <w:pPr>
        <w:widowControl w:val="0"/>
        <w:tabs>
          <w:tab w:val="left" w:pos="1500"/>
        </w:tabs>
        <w:autoSpaceDE w:val="0"/>
        <w:autoSpaceDN w:val="0"/>
        <w:adjustRightInd w:val="0"/>
        <w:spacing w:line="292" w:lineRule="exact"/>
        <w:ind w:left="298" w:right="221"/>
        <w:rPr>
          <w:sz w:val="28"/>
          <w:szCs w:val="27"/>
          <w:lang w:val="it-IT"/>
        </w:rPr>
      </w:pPr>
      <w:r>
        <w:rPr>
          <w:sz w:val="28"/>
          <w:szCs w:val="27"/>
          <w:lang w:val="it-IT"/>
        </w:rPr>
        <w:t>CIG.</w:t>
      </w:r>
      <w:r w:rsidR="00E22AA4">
        <w:rPr>
          <w:sz w:val="28"/>
          <w:szCs w:val="27"/>
          <w:lang w:val="it-IT"/>
        </w:rPr>
        <w:t>Z4A281AF03</w:t>
      </w:r>
    </w:p>
    <w:p w:rsidR="00BA4158" w:rsidRDefault="00BA4158">
      <w:pPr>
        <w:pStyle w:val="Didefault"/>
        <w:jc w:val="both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  <w:lang w:val="de-DE"/>
        </w:rPr>
      </w:pP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  <w:lang w:val="de-DE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  <w:lang w:val="de-DE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  <w:lang w:val="de-DE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  <w:lang w:val="de-DE"/>
        </w:rPr>
        <w:tab/>
      </w: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  <w:lang w:val="de-DE"/>
        </w:rPr>
        <w:t>IL DIRIGENTE SCOLASTICO</w:t>
      </w:r>
    </w:p>
    <w:p w:rsidR="00BA4158" w:rsidRDefault="00BA4158">
      <w:pPr>
        <w:pStyle w:val="Didefault"/>
        <w:jc w:val="both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BA4158">
      <w:pPr>
        <w:pStyle w:val="Didefault"/>
        <w:jc w:val="both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BA4158">
      <w:pPr>
        <w:pStyle w:val="Didefault"/>
        <w:jc w:val="both"/>
        <w:rPr>
          <w:rFonts w:ascii="Arial" w:eastAsia="Arial" w:hAnsi="Arial" w:cs="Arial"/>
        </w:rPr>
      </w:pPr>
    </w:p>
    <w:p w:rsidR="00DD04B6" w:rsidRPr="00DD04B6" w:rsidRDefault="007D1EAF">
      <w:pPr>
        <w:jc w:val="both"/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</w:pPr>
      <w:r>
        <w:rPr>
          <w:rStyle w:val="Nessuno"/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 xml:space="preserve">VISTO </w:t>
      </w:r>
      <w:r>
        <w:rPr>
          <w:rStyle w:val="Nessuno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 xml:space="preserve">l’avviso pubblico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>prot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>. AOODGEFID/</w:t>
      </w:r>
      <w:r w:rsidR="00DD04B6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>4427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 xml:space="preserve"> del </w:t>
      </w:r>
      <w:r w:rsidR="00DD04B6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>02 maggio 2017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 xml:space="preserve"> avente ad oggetto: “Fondi Strutturali Europei – Programma Operativo Nazionale “Per la scuola, competenze e ambienti per l’apprendimento” 2014-2020 “</w:t>
      </w:r>
      <w:r w:rsidR="00DD04B6">
        <w:rPr>
          <w:rStyle w:val="Nessuno"/>
          <w:rFonts w:ascii="Arial" w:hAnsi="Arial" w:cs="Arial Unicode MS"/>
          <w:b/>
          <w:bCs/>
          <w:i/>
          <w:iCs/>
          <w:color w:val="000000"/>
          <w:sz w:val="22"/>
          <w:szCs w:val="22"/>
          <w:u w:color="000000"/>
          <w:lang w:val="it-IT"/>
        </w:rPr>
        <w:t>Potenziamento dell’educazione al patrimonio cu</w:t>
      </w:r>
      <w:r w:rsidR="00DD04B6">
        <w:rPr>
          <w:rStyle w:val="Nessuno"/>
          <w:rFonts w:ascii="Arial" w:hAnsi="Arial" w:cs="Arial Unicode MS"/>
          <w:b/>
          <w:bCs/>
          <w:i/>
          <w:iCs/>
          <w:color w:val="000000"/>
          <w:sz w:val="22"/>
          <w:szCs w:val="22"/>
          <w:u w:color="000000"/>
          <w:lang w:val="it-IT"/>
        </w:rPr>
        <w:t>l</w:t>
      </w:r>
      <w:r w:rsidR="00DD04B6">
        <w:rPr>
          <w:rStyle w:val="Nessuno"/>
          <w:rFonts w:ascii="Arial" w:hAnsi="Arial" w:cs="Arial Unicode MS"/>
          <w:b/>
          <w:bCs/>
          <w:i/>
          <w:iCs/>
          <w:color w:val="000000"/>
          <w:sz w:val="22"/>
          <w:szCs w:val="22"/>
          <w:u w:color="000000"/>
          <w:lang w:val="it-IT"/>
        </w:rPr>
        <w:t>turale, artistico e paesaggistico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>”</w:t>
      </w:r>
      <w:r w:rsidR="00DD04B6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 xml:space="preserve">, progetto codice </w:t>
      </w:r>
      <w:r w:rsidR="00DD04B6" w:rsidRPr="00DD04B6">
        <w:rPr>
          <w:rFonts w:cs="Arial Unicode MS"/>
          <w:color w:val="000000"/>
          <w:sz w:val="22"/>
          <w:szCs w:val="22"/>
          <w:u w:color="000000"/>
          <w:lang w:val="it-IT"/>
        </w:rPr>
        <w:t>10.2.5A FSEPON-TO-2018-53</w:t>
      </w:r>
    </w:p>
    <w:p w:rsidR="00BA4158" w:rsidRPr="00DD04B6" w:rsidRDefault="00BA4158">
      <w:pPr>
        <w:jc w:val="both"/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VISTA</w:t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la circolare del MIUR </w:t>
      </w:r>
      <w:proofErr w:type="spellStart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prot</w:t>
      </w:r>
      <w:proofErr w:type="spellEnd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. n. AOODGEFID/31732 del 25 luglio 2017 - Linee guida dell’Autorità di Gestione per l’affidamento dei contratti pubblici di servizi e forniture di importo inf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e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riore alla soglia comunitaria” e Allegati;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VISTO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 xml:space="preserve">il R.D. 18 novembre 1923, n. 2440, concernente l’amministrazione del Patrimonio e la Contabilità Generale dello Stato ed il relativo regolamento approvato con R.D. 23 maggio 1924, n. 827 e </w:t>
      </w:r>
      <w:proofErr w:type="spellStart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ss.mm.ii</w:t>
      </w:r>
      <w:proofErr w:type="spellEnd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.;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VISTA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la legge 7 agosto 1990, n. 241 “Nuove norme in materia di procedimento ammin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i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strativo e di diritto di accesso ai documenti amministrativi” e </w:t>
      </w:r>
      <w:proofErr w:type="spellStart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ss.mm.ii</w:t>
      </w:r>
      <w:proofErr w:type="spellEnd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.;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lastRenderedPageBreak/>
        <w:t>VISTA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VISTO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il Decreto del Presidente della Repubblica 8 marzo 1999, n. 275, concernente il R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e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golamento recante norme in maniera di autonomia delle Istituzioni Scolastiche, ai sensi della legge 15 marzo 1997, n. 59;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VISTO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il Decreto Legislativo 30 marzo 2001, n. 165 recante “Norme generali sull’ordinamento del lavoro alle dipendenze delle Amministrazioni Pubbliche2 E SS.MM.II.;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 xml:space="preserve">VISTA 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la legge 13 luglio 2015 n. 107, concernente “Riforma del sistema nazionale di istruzione e formazione e delega per il riordino delle disposizioni legislative vigenti”;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VISTO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 xml:space="preserve">l’art. 36, comma 2, </w:t>
      </w:r>
      <w:proofErr w:type="spellStart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lett</w:t>
      </w:r>
      <w:proofErr w:type="spellEnd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. a) del D.lgs. del 18 aprile 2016, n. 50 </w:t>
      </w:r>
      <w:r>
        <w:rPr>
          <w:rStyle w:val="Nessuno"/>
          <w:rFonts w:ascii="Arial" w:hAnsi="Arial"/>
          <w:i/>
          <w:iCs/>
          <w:color w:val="191919"/>
          <w:u w:color="191919"/>
          <w:shd w:val="clear" w:color="auto" w:fill="FFFFFF"/>
        </w:rPr>
        <w:t>“Codice dei contratti pubblici”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, così come modificato dal Decreto Legislativo 19 aprile 2017, n. 56, recante disposizioni integrative e correttive del Decreto Legislativo 18 aprile 2016, n. 50;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VISTO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il Decreto Interministeriale 28 agosto 2018 n. 129 “Regolamento concernente le Istruzioni generali sulla gestione amministrativo-contabile delle istituzioni scolastiche”;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VISTI</w:t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  <w:t>i seguenti Regolame</w:t>
      </w:r>
      <w:r w:rsidR="00FE443A"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>nt</w:t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>i UE: n. 1303/2013 recante disposizioni comuni sui Fondi strutturali e di investimento europei, n. 1301/2013 relativo al Fondo Europeo di Sviluppo Regionale (FESR) e n. 1304/2013 relativo al Fondo Sociale Europeo;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VISTO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 xml:space="preserve">il PON Programma Operativo Nazionale 2014IT05M2OP001 </w:t>
      </w:r>
      <w:r>
        <w:rPr>
          <w:rStyle w:val="Nessuno"/>
          <w:rFonts w:ascii="Arial" w:hAnsi="Arial"/>
          <w:i/>
          <w:iCs/>
          <w:color w:val="191919"/>
          <w:u w:color="191919"/>
          <w:shd w:val="clear" w:color="auto" w:fill="FFFFFF"/>
        </w:rPr>
        <w:t>“Per la scuola - co</w:t>
      </w:r>
      <w:r>
        <w:rPr>
          <w:rStyle w:val="Nessuno"/>
          <w:rFonts w:ascii="Arial" w:hAnsi="Arial"/>
          <w:i/>
          <w:iCs/>
          <w:color w:val="191919"/>
          <w:u w:color="191919"/>
          <w:shd w:val="clear" w:color="auto" w:fill="FFFFFF"/>
        </w:rPr>
        <w:t>m</w:t>
      </w:r>
      <w:r>
        <w:rPr>
          <w:rStyle w:val="Nessuno"/>
          <w:rFonts w:ascii="Arial" w:hAnsi="Arial"/>
          <w:i/>
          <w:iCs/>
          <w:color w:val="191919"/>
          <w:u w:color="191919"/>
          <w:shd w:val="clear" w:color="auto" w:fill="FFFFFF"/>
        </w:rPr>
        <w:t>petenze e ambienti per l’apprendimento”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approvato con Decisione C(2014) n. 9952, del 17 dice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m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bre 2014 della Commissione Europea;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BA4158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it-IT"/>
        </w:rPr>
      </w:pPr>
    </w:p>
    <w:p w:rsidR="000E499D" w:rsidRPr="000E499D" w:rsidRDefault="000E499D" w:rsidP="000E499D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 w:rsidRPr="000E499D"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VISTA</w:t>
      </w:r>
      <w:r w:rsidRPr="000E499D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 la nota prot.n. AOODGEFID/9291 del 10/04/2018 con la quale è stato trasmesso il provv</w:t>
      </w:r>
      <w:r w:rsidRPr="000E499D">
        <w:rPr>
          <w:rStyle w:val="Nessuno"/>
          <w:rFonts w:ascii="Arial" w:hAnsi="Arial"/>
          <w:color w:val="191919"/>
          <w:u w:color="191919"/>
          <w:shd w:val="clear" w:color="auto" w:fill="FFFFFF"/>
        </w:rPr>
        <w:t>e</w:t>
      </w:r>
      <w:r w:rsidRPr="000E499D">
        <w:rPr>
          <w:rStyle w:val="Nessuno"/>
          <w:rFonts w:ascii="Arial" w:hAnsi="Arial"/>
          <w:color w:val="191919"/>
          <w:u w:color="191919"/>
          <w:shd w:val="clear" w:color="auto" w:fill="FFFFFF"/>
        </w:rPr>
        <w:t>dimento di conferma del finanziamento di € 29.971,50 inerente al piano di intervento proposto da questa istituzione scolastica relativo a: Fondi Strutturali Europei — Programma Operativo Nazion</w:t>
      </w:r>
      <w:r w:rsidRPr="000E499D">
        <w:rPr>
          <w:rStyle w:val="Nessuno"/>
          <w:rFonts w:ascii="Arial" w:hAnsi="Arial"/>
          <w:color w:val="191919"/>
          <w:u w:color="191919"/>
          <w:shd w:val="clear" w:color="auto" w:fill="FFFFFF"/>
        </w:rPr>
        <w:t>a</w:t>
      </w:r>
      <w:r w:rsidRPr="000E499D">
        <w:rPr>
          <w:rStyle w:val="Nessuno"/>
          <w:rFonts w:ascii="Arial" w:hAnsi="Arial"/>
          <w:color w:val="191919"/>
          <w:u w:color="191919"/>
          <w:shd w:val="clear" w:color="auto" w:fill="FFFFFF"/>
        </w:rPr>
        <w:t>le "Per la scuola, competenze e ambienti per l'apprendimento" 2014-2020,Avviso pubblico 4427 del 02/05/2017 "Potenziamento dell'educazione al patrimonio culturale, artistico, paesaggistico", Asse I — Istruzione — Fondo Sociale Europeo (FSE), Obiettivo Specifico 10.2: “miglioramento de</w:t>
      </w:r>
      <w:r w:rsidRPr="000E499D">
        <w:rPr>
          <w:rStyle w:val="Nessuno"/>
          <w:rFonts w:ascii="Arial" w:hAnsi="Arial"/>
          <w:color w:val="191919"/>
          <w:u w:color="191919"/>
          <w:shd w:val="clear" w:color="auto" w:fill="FFFFFF"/>
        </w:rPr>
        <w:t>l</w:t>
      </w:r>
      <w:r w:rsidRPr="000E499D">
        <w:rPr>
          <w:rStyle w:val="Nessuno"/>
          <w:rFonts w:ascii="Arial" w:hAnsi="Arial"/>
          <w:color w:val="191919"/>
          <w:u w:color="191919"/>
          <w:shd w:val="clear" w:color="auto" w:fill="FFFFFF"/>
        </w:rPr>
        <w:t>le competenze chiave degli allievi”, azione 10.2.5: “azioni volte allo sviluppo delle competenze tr</w:t>
      </w:r>
      <w:r w:rsidRPr="000E499D">
        <w:rPr>
          <w:rStyle w:val="Nessuno"/>
          <w:rFonts w:ascii="Arial" w:hAnsi="Arial"/>
          <w:color w:val="191919"/>
          <w:u w:color="191919"/>
          <w:shd w:val="clear" w:color="auto" w:fill="FFFFFF"/>
        </w:rPr>
        <w:t>a</w:t>
      </w:r>
      <w:r w:rsidRPr="000E499D">
        <w:rPr>
          <w:rStyle w:val="Nessuno"/>
          <w:rFonts w:ascii="Arial" w:hAnsi="Arial"/>
          <w:color w:val="191919"/>
          <w:u w:color="191919"/>
          <w:shd w:val="clear" w:color="auto" w:fill="FFFFFF"/>
        </w:rPr>
        <w:t>sversali con particolare attenzione a quelle volte alla diffusione della cultura d'impresa”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VISTA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la Delibera del Consiglio d’Istituto n. 117 del 27/10/2017 con la quale è stato a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g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giornato il PTOF per il triennio 2016/2019;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VISTA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la Delibera del Consiglio d’Istituto n. 93 del 29 marzo 2017;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VISTA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l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a Delibera del Collegio Docenti n. 4 del 10/03/2017;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FE443A" w:rsidRDefault="00213F5B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CONSIDERATO</w:t>
      </w:r>
      <w:r w:rsidR="007D1EAF"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che nell’ambito dei progetti FSE è possibile effettuare acquisti di beni ritenuti utili per la realizzazione di specifiche attività nell’area dei costi gestionali, purché si tratti </w:t>
      </w:r>
      <w:r w:rsidR="007D1EAF"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di beni finalizzati alla realizzazione delle attività formative necessari per la realizzazione dei percorsi</w:t>
      </w:r>
    </w:p>
    <w:p w:rsidR="00FE443A" w:rsidRDefault="00FE443A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</w:p>
    <w:p w:rsidR="00BA4158" w:rsidRDefault="00FE443A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 w:rsidRPr="00FE443A">
        <w:rPr>
          <w:rStyle w:val="Nessuno"/>
          <w:rFonts w:ascii="Arial" w:hAnsi="Arial"/>
          <w:b/>
          <w:color w:val="191919"/>
          <w:u w:color="191919"/>
          <w:shd w:val="clear" w:color="auto" w:fill="FFFFFF"/>
        </w:rPr>
        <w:t>CONSIDERATO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</w:t>
      </w:r>
      <w:r w:rsidR="00213F5B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che, </w:t>
      </w:r>
      <w:r w:rsidR="00213F5B">
        <w:rPr>
          <w:rStyle w:val="Nessuno"/>
          <w:rFonts w:ascii="Arial" w:hAnsi="Arial"/>
          <w:color w:val="191919"/>
          <w:u w:color="191919"/>
          <w:shd w:val="clear" w:color="auto" w:fill="FFFFFF"/>
        </w:rPr>
        <w:t>come attestato  dai tutor dei moduli in cui è suddiviso il progetto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, si ritiene indispensabile per la realizzazione delle attività formative l’acquisto di </w:t>
      </w:r>
      <w:r w:rsidR="00E22AA4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240 Risme di carta bianca per </w:t>
      </w:r>
      <w:proofErr w:type="spellStart"/>
      <w:r w:rsidR="00E22AA4">
        <w:rPr>
          <w:rStyle w:val="Nessuno"/>
          <w:rFonts w:ascii="Arial" w:hAnsi="Arial"/>
          <w:color w:val="191919"/>
          <w:u w:color="191919"/>
          <w:shd w:val="clear" w:color="auto" w:fill="FFFFFF"/>
        </w:rPr>
        <w:t>focopiatrice</w:t>
      </w:r>
      <w:proofErr w:type="spellEnd"/>
      <w:r w:rsidR="00E22AA4">
        <w:rPr>
          <w:rStyle w:val="Nessuno"/>
          <w:rFonts w:ascii="Arial" w:hAnsi="Arial"/>
          <w:color w:val="191919"/>
          <w:u w:color="191919"/>
          <w:shd w:val="clear" w:color="auto" w:fill="FFFFFF"/>
        </w:rPr>
        <w:t>.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</w:t>
      </w:r>
    </w:p>
    <w:p w:rsidR="00213F5B" w:rsidRDefault="00213F5B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</w:p>
    <w:p w:rsidR="00184D4A" w:rsidRDefault="00184D4A" w:rsidP="00213F5B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RITENUTO</w:t>
      </w:r>
      <w:r w:rsidR="00213F5B"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di poter effettuare l’acquisto </w:t>
      </w:r>
      <w:r w:rsidR="009A36D0">
        <w:rPr>
          <w:rStyle w:val="Nessuno"/>
          <w:rFonts w:ascii="Arial" w:hAnsi="Arial"/>
          <w:color w:val="191919"/>
          <w:u w:color="191919"/>
          <w:shd w:val="clear" w:color="auto" w:fill="FFFFFF"/>
        </w:rPr>
        <w:t>tramite procedura di affidamento diretto;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</w:t>
      </w:r>
    </w:p>
    <w:p w:rsidR="00213F5B" w:rsidRDefault="00213F5B" w:rsidP="00213F5B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</w:p>
    <w:p w:rsidR="00184D4A" w:rsidRDefault="00184D4A" w:rsidP="00213F5B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lastRenderedPageBreak/>
        <w:t>Tutto ciò visto e rilevato, che costituisce parte integrante del presente decreto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b/>
          <w:bCs/>
          <w:color w:val="191919"/>
          <w:u w:color="191919"/>
          <w:shd w:val="clear" w:color="auto" w:fill="FFFFFF"/>
        </w:rPr>
      </w:pPr>
      <w:r>
        <w:rPr>
          <w:rStyle w:val="Nessuno"/>
          <w:rFonts w:ascii="Arial" w:eastAsia="Arial" w:hAnsi="Arial" w:cs="Arial"/>
          <w:b/>
          <w:bCs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b/>
          <w:bCs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b/>
          <w:bCs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b/>
          <w:bCs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b/>
          <w:bCs/>
          <w:color w:val="191919"/>
          <w:u w:color="191919"/>
          <w:shd w:val="clear" w:color="auto" w:fill="FFFFFF"/>
        </w:rPr>
        <w:tab/>
        <w:t>DECRETA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FE443A" w:rsidRPr="00FE443A" w:rsidRDefault="00FE443A" w:rsidP="00FE443A">
      <w:pPr>
        <w:pStyle w:val="Didefault"/>
        <w:numPr>
          <w:ilvl w:val="0"/>
          <w:numId w:val="3"/>
        </w:numPr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 w:rsidRPr="00FE443A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Di  assumere l’impegno di spesa di € </w:t>
      </w:r>
      <w:r w:rsidR="00E22AA4">
        <w:rPr>
          <w:rStyle w:val="Nessuno"/>
          <w:rFonts w:ascii="Arial" w:hAnsi="Arial"/>
          <w:color w:val="191919"/>
          <w:u w:color="191919"/>
          <w:shd w:val="clear" w:color="auto" w:fill="FFFFFF"/>
        </w:rPr>
        <w:t>525,60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+ IVA </w:t>
      </w:r>
      <w:r w:rsidRPr="00FE443A">
        <w:rPr>
          <w:rStyle w:val="Nessuno"/>
          <w:rFonts w:ascii="Arial" w:hAnsi="Arial"/>
          <w:color w:val="191919"/>
          <w:u w:color="191919"/>
          <w:shd w:val="clear" w:color="auto" w:fill="FFFFFF"/>
        </w:rPr>
        <w:t>per la fornitura di dotazioni di cui al Progetto in oggetto e precisamente:</w:t>
      </w:r>
    </w:p>
    <w:p w:rsidR="009A36D0" w:rsidRPr="00E22AA4" w:rsidRDefault="00E22AA4" w:rsidP="00FE443A">
      <w:pPr>
        <w:pStyle w:val="Didefault"/>
        <w:numPr>
          <w:ilvl w:val="0"/>
          <w:numId w:val="4"/>
        </w:numPr>
        <w:tabs>
          <w:tab w:val="left" w:pos="851"/>
        </w:tabs>
        <w:ind w:left="1134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RISMA DI CARTA BIANCA PER FOTOCO</w:t>
      </w:r>
      <w:r w:rsidR="00E36BB0">
        <w:rPr>
          <w:rStyle w:val="Nessuno"/>
          <w:rFonts w:ascii="Arial" w:hAnsi="Arial"/>
          <w:color w:val="191919"/>
          <w:u w:color="191919"/>
          <w:shd w:val="clear" w:color="auto" w:fill="FFFFFF"/>
        </w:rPr>
        <w:t>PIATRICE  - 500 FF F.TOA4 (525,60</w:t>
      </w:r>
      <w:r w:rsidR="009A36D0" w:rsidRPr="00E22AA4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oltre IVA) </w:t>
      </w:r>
    </w:p>
    <w:p w:rsidR="00FE443A" w:rsidRPr="00FE443A" w:rsidRDefault="00FE443A" w:rsidP="00FE443A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</w:p>
    <w:p w:rsidR="009A36D0" w:rsidRDefault="009A36D0" w:rsidP="009A36D0">
      <w:pPr>
        <w:pStyle w:val="Didefault"/>
        <w:numPr>
          <w:ilvl w:val="0"/>
          <w:numId w:val="3"/>
        </w:numPr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 w:rsidRPr="00D226E3">
        <w:rPr>
          <w:rStyle w:val="Nessuno"/>
          <w:rFonts w:ascii="Arial" w:hAnsi="Arial"/>
          <w:color w:val="191919"/>
          <w:u w:color="191919"/>
          <w:shd w:val="clear" w:color="auto" w:fill="FFFFFF"/>
        </w:rPr>
        <w:t>Di affidare alla Ditta</w:t>
      </w:r>
      <w:r w:rsidR="00583081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MISTER WIZARD SRL VIA FERMI PISTOIA</w:t>
      </w:r>
      <w:r w:rsidR="006438EF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- </w:t>
      </w:r>
      <w:r w:rsidRPr="00D226E3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P.IVA</w:t>
      </w:r>
      <w:r w:rsidR="00583081">
        <w:rPr>
          <w:rStyle w:val="Nessuno"/>
          <w:rFonts w:ascii="Arial" w:hAnsi="Arial"/>
          <w:color w:val="191919"/>
          <w:u w:color="191919"/>
          <w:shd w:val="clear" w:color="auto" w:fill="FFFFFF"/>
        </w:rPr>
        <w:t>01077280475</w:t>
      </w:r>
      <w:r w:rsidRPr="00D226E3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 con affidamento diretto </w:t>
      </w:r>
      <w:r w:rsidR="00583081">
        <w:rPr>
          <w:rStyle w:val="Nessuno"/>
          <w:rFonts w:ascii="Arial" w:hAnsi="Arial"/>
          <w:color w:val="191919"/>
          <w:u w:color="191919"/>
          <w:shd w:val="clear" w:color="auto" w:fill="FFFFFF"/>
        </w:rPr>
        <w:t>del</w:t>
      </w:r>
      <w:r w:rsidRPr="00D226E3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la fornitura di </w:t>
      </w:r>
      <w:r w:rsidR="006438EF">
        <w:rPr>
          <w:rStyle w:val="Nessuno"/>
          <w:rFonts w:ascii="Arial" w:hAnsi="Arial"/>
          <w:color w:val="191919"/>
          <w:u w:color="191919"/>
          <w:shd w:val="clear" w:color="auto" w:fill="FFFFFF"/>
        </w:rPr>
        <w:t>:</w:t>
      </w:r>
    </w:p>
    <w:p w:rsidR="00583081" w:rsidRPr="00E22AA4" w:rsidRDefault="00583081" w:rsidP="00583081">
      <w:pPr>
        <w:pStyle w:val="Didefault"/>
        <w:tabs>
          <w:tab w:val="left" w:pos="851"/>
        </w:tabs>
        <w:ind w:left="360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     </w:t>
      </w:r>
      <w:bookmarkStart w:id="0" w:name="_GoBack"/>
      <w:bookmarkEnd w:id="0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RISMA DI CARTA BIANCA PER FOTOCOPIATRICE  - 500 FF F.TOA4 (525,60</w:t>
      </w:r>
      <w:r w:rsidRPr="00E22AA4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oltre IVA) </w:t>
      </w:r>
    </w:p>
    <w:p w:rsidR="00FE443A" w:rsidRDefault="00FE443A" w:rsidP="00FE443A">
      <w:pPr>
        <w:pStyle w:val="Didefault"/>
        <w:ind w:left="720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</w:p>
    <w:p w:rsidR="00A834CC" w:rsidRDefault="00FE443A" w:rsidP="009A36D0">
      <w:pPr>
        <w:pStyle w:val="Didefault"/>
        <w:numPr>
          <w:ilvl w:val="0"/>
          <w:numId w:val="3"/>
        </w:numPr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 w:rsidRPr="00A834CC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di imputare la spesa al progetto  PON – codice </w:t>
      </w:r>
      <w:r w:rsidR="00A834CC" w:rsidRPr="00FE443A">
        <w:rPr>
          <w:rStyle w:val="Nessuno"/>
          <w:rFonts w:ascii="Arial" w:hAnsi="Arial"/>
          <w:color w:val="191919"/>
          <w:u w:color="191919"/>
          <w:shd w:val="clear" w:color="auto" w:fill="FFFFFF"/>
        </w:rPr>
        <w:t>10.2.5A FSEPON-TO-2018-53</w:t>
      </w:r>
      <w:r w:rsidR="00A834CC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</w:t>
      </w:r>
      <w:r w:rsidR="00A834CC" w:rsidRPr="00FE443A">
        <w:rPr>
          <w:rStyle w:val="Nessuno"/>
          <w:rFonts w:ascii="Arial" w:hAnsi="Arial"/>
          <w:color w:val="191919"/>
          <w:u w:color="191919"/>
          <w:shd w:val="clear" w:color="auto" w:fill="FFFFFF"/>
        </w:rPr>
        <w:t>CUP: C27I17000580007</w:t>
      </w:r>
    </w:p>
    <w:p w:rsidR="00A834CC" w:rsidRPr="0002326D" w:rsidRDefault="00A834CC" w:rsidP="00A834CC">
      <w:pPr>
        <w:pStyle w:val="Paragrafoelenco"/>
        <w:rPr>
          <w:rStyle w:val="Nessuno"/>
          <w:rFonts w:ascii="Arial" w:hAnsi="Arial"/>
          <w:color w:val="191919"/>
          <w:u w:color="191919"/>
          <w:shd w:val="clear" w:color="auto" w:fill="FFFFFF"/>
          <w:lang w:val="it-IT"/>
        </w:rPr>
      </w:pPr>
    </w:p>
    <w:p w:rsidR="00FE443A" w:rsidRPr="00A834CC" w:rsidRDefault="00FE443A" w:rsidP="009A36D0">
      <w:pPr>
        <w:pStyle w:val="Didefault"/>
        <w:numPr>
          <w:ilvl w:val="0"/>
          <w:numId w:val="3"/>
        </w:numPr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 w:rsidRPr="00A834CC">
        <w:rPr>
          <w:rStyle w:val="Nessuno"/>
          <w:rFonts w:ascii="Arial" w:hAnsi="Arial"/>
          <w:color w:val="191919"/>
          <w:u w:color="191919"/>
          <w:shd w:val="clear" w:color="auto" w:fill="FFFFFF"/>
        </w:rPr>
        <w:t>di pubblicare la presente determina sul sito web dell’Istituto: www.liceosautati.it</w:t>
      </w:r>
    </w:p>
    <w:p w:rsidR="00FE443A" w:rsidRDefault="00FE443A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</w:p>
    <w:p w:rsidR="00FE443A" w:rsidRDefault="00FE443A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Ai sensi dell’art. 125 comma 2  e dell’art. 10 del </w:t>
      </w:r>
      <w:proofErr w:type="spellStart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D.Lgs</w:t>
      </w:r>
      <w:proofErr w:type="spellEnd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163/2006 e dell’art. 5 della legge 241/1990, il sottoscritto Prof. Graziano Magrini, Dirigente Scolastico del Liceo Statale “C. Salutati” di Mont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e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catini Terme (PT), ha assunto fin dall’inizio della procedura l’incarico di Responsabile Unico del Procedimento.</w:t>
      </w:r>
    </w:p>
    <w:p w:rsidR="00BA4158" w:rsidRDefault="00BA4158">
      <w:pPr>
        <w:pStyle w:val="Didefault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BA4158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Il Dirigente Scolastico</w:t>
      </w:r>
    </w:p>
    <w:p w:rsidR="00BA4158" w:rsidRDefault="007D1EAF">
      <w:pPr>
        <w:pStyle w:val="Didefault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  <w:t xml:space="preserve">Prof. 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Graziano Magrini</w:t>
      </w:r>
    </w:p>
    <w:p w:rsidR="00BA4158" w:rsidRDefault="00BA4158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BA4158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</w:p>
    <w:p w:rsidR="00BA4158" w:rsidRDefault="007D1EAF">
      <w:pPr>
        <w:pStyle w:val="Didefault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  <w:t>Firma autografa sostituita a mezzo stampa</w:t>
      </w:r>
    </w:p>
    <w:p w:rsidR="00BA4158" w:rsidRDefault="007D1EAF">
      <w:pPr>
        <w:pStyle w:val="Didefault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  <w:t>ai sensi dell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’art. 3, comma 2, del </w:t>
      </w:r>
      <w:proofErr w:type="spellStart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D.Lgs</w:t>
      </w:r>
      <w:proofErr w:type="spellEnd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39/93</w:t>
      </w:r>
    </w:p>
    <w:p w:rsidR="00BA4158" w:rsidRDefault="00BA4158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BA4158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BA4158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BA4158">
      <w:pPr>
        <w:pStyle w:val="Didefault"/>
        <w:rPr>
          <w:rFonts w:ascii="Arial" w:eastAsia="Arial" w:hAnsi="Arial" w:cs="Arial"/>
          <w:color w:val="212121"/>
          <w:u w:color="212121"/>
          <w:shd w:val="clear" w:color="auto" w:fill="FFFFFF"/>
        </w:rPr>
      </w:pPr>
    </w:p>
    <w:p w:rsidR="00BA4158" w:rsidRDefault="007D1EAF">
      <w:pPr>
        <w:pStyle w:val="Didefault"/>
        <w:rPr>
          <w:rStyle w:val="Nessuno"/>
          <w:rFonts w:ascii="Arial" w:eastAsia="Arial" w:hAnsi="Arial" w:cs="Arial"/>
          <w:color w:val="212121"/>
          <w:u w:color="212121"/>
          <w:shd w:val="clear" w:color="auto" w:fill="FFFFFF"/>
        </w:rPr>
      </w:pPr>
      <w:r>
        <w:rPr>
          <w:rStyle w:val="Nessuno"/>
          <w:rFonts w:ascii="Arial" w:eastAsia="Arial" w:hAnsi="Arial" w:cs="Arial"/>
          <w:color w:val="212121"/>
          <w:u w:color="212121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212121"/>
          <w:u w:color="212121"/>
          <w:shd w:val="clear" w:color="auto" w:fill="FFFFFF"/>
        </w:rPr>
        <w:tab/>
      </w:r>
    </w:p>
    <w:p w:rsidR="00BA4158" w:rsidRDefault="00BA4158">
      <w:pPr>
        <w:pStyle w:val="Didefault"/>
        <w:rPr>
          <w:rFonts w:ascii="Arial" w:eastAsia="Arial" w:hAnsi="Arial" w:cs="Arial"/>
          <w:color w:val="212121"/>
          <w:u w:color="212121"/>
          <w:shd w:val="clear" w:color="auto" w:fill="FFFFFF"/>
        </w:rPr>
      </w:pPr>
    </w:p>
    <w:p w:rsidR="009A36D0" w:rsidRPr="009A36D0" w:rsidRDefault="009A36D0" w:rsidP="009A36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vanish/>
          <w:bdr w:val="none" w:sz="0" w:space="0" w:color="auto"/>
          <w:lang w:val="it-IT" w:eastAsia="it-IT"/>
        </w:rPr>
      </w:pPr>
    </w:p>
    <w:p w:rsidR="00BA4158" w:rsidRDefault="00BA4158">
      <w:pPr>
        <w:pStyle w:val="Didefault"/>
      </w:pPr>
    </w:p>
    <w:sectPr w:rsidR="00BA4158" w:rsidSect="00BA4158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4C" w:rsidRDefault="007E3C4C" w:rsidP="00BA4158">
      <w:r>
        <w:separator/>
      </w:r>
    </w:p>
  </w:endnote>
  <w:endnote w:type="continuationSeparator" w:id="0">
    <w:p w:rsidR="007E3C4C" w:rsidRDefault="007E3C4C" w:rsidP="00BA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4C" w:rsidRDefault="007E3C4C" w:rsidP="00BA4158">
      <w:r>
        <w:separator/>
      </w:r>
    </w:p>
  </w:footnote>
  <w:footnote w:type="continuationSeparator" w:id="0">
    <w:p w:rsidR="007E3C4C" w:rsidRDefault="007E3C4C" w:rsidP="00BA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C14"/>
    <w:multiLevelType w:val="hybridMultilevel"/>
    <w:tmpl w:val="44FCC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634D7"/>
    <w:multiLevelType w:val="hybridMultilevel"/>
    <w:tmpl w:val="72A0E2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61C7"/>
    <w:multiLevelType w:val="hybridMultilevel"/>
    <w:tmpl w:val="3C40D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43FEF"/>
    <w:multiLevelType w:val="hybridMultilevel"/>
    <w:tmpl w:val="7304CD18"/>
    <w:lvl w:ilvl="0" w:tplc="A038F3C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A1024"/>
    <w:multiLevelType w:val="hybridMultilevel"/>
    <w:tmpl w:val="FA040C32"/>
    <w:lvl w:ilvl="0" w:tplc="CC2A05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58"/>
    <w:rsid w:val="0002326D"/>
    <w:rsid w:val="00033641"/>
    <w:rsid w:val="00085CBB"/>
    <w:rsid w:val="000E499D"/>
    <w:rsid w:val="00184D4A"/>
    <w:rsid w:val="00213F5B"/>
    <w:rsid w:val="0022460A"/>
    <w:rsid w:val="002418BA"/>
    <w:rsid w:val="00244100"/>
    <w:rsid w:val="00262E4A"/>
    <w:rsid w:val="00384BBF"/>
    <w:rsid w:val="004B6B23"/>
    <w:rsid w:val="004E2E79"/>
    <w:rsid w:val="004F6AE8"/>
    <w:rsid w:val="00553619"/>
    <w:rsid w:val="00583081"/>
    <w:rsid w:val="005A1666"/>
    <w:rsid w:val="006438EF"/>
    <w:rsid w:val="007C6FB3"/>
    <w:rsid w:val="007D1EAF"/>
    <w:rsid w:val="007D6705"/>
    <w:rsid w:val="007E3C4C"/>
    <w:rsid w:val="008F6A7B"/>
    <w:rsid w:val="00903047"/>
    <w:rsid w:val="009A36D0"/>
    <w:rsid w:val="00A15A9A"/>
    <w:rsid w:val="00A532C9"/>
    <w:rsid w:val="00A834CC"/>
    <w:rsid w:val="00BA4158"/>
    <w:rsid w:val="00CC6394"/>
    <w:rsid w:val="00D226E3"/>
    <w:rsid w:val="00DA5250"/>
    <w:rsid w:val="00DD04B6"/>
    <w:rsid w:val="00E22AA4"/>
    <w:rsid w:val="00E36BB0"/>
    <w:rsid w:val="00EA7401"/>
    <w:rsid w:val="00F557A3"/>
    <w:rsid w:val="00F876F1"/>
    <w:rsid w:val="00FC3DA5"/>
    <w:rsid w:val="00FE4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A4158"/>
    <w:rPr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rsid w:val="00F876F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/>
      <w:b/>
      <w:i/>
      <w:szCs w:val="20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36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A4158"/>
    <w:rPr>
      <w:u w:val="single"/>
    </w:rPr>
  </w:style>
  <w:style w:type="table" w:customStyle="1" w:styleId="TableNormal">
    <w:name w:val="Table Normal"/>
    <w:rsid w:val="00BA4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BA415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A">
    <w:name w:val="Corpo A A"/>
    <w:rsid w:val="00BA4158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Didefault">
    <w:name w:val="Di default"/>
    <w:rsid w:val="00BA4158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  <w:rsid w:val="00BA4158"/>
  </w:style>
  <w:style w:type="character" w:customStyle="1" w:styleId="Hyperlink0">
    <w:name w:val="Hyperlink.0"/>
    <w:basedOn w:val="Nessuno"/>
    <w:rsid w:val="00BA4158"/>
    <w:rPr>
      <w:rFonts w:ascii="Arial" w:eastAsia="Arial" w:hAnsi="Arial" w:cs="Arial"/>
      <w:color w:val="0000FF"/>
      <w:u w:val="single" w:color="0000FF"/>
      <w:shd w:val="clear" w:color="auto" w:fill="FFFFFF"/>
    </w:rPr>
  </w:style>
  <w:style w:type="character" w:customStyle="1" w:styleId="Titolo2Carattere">
    <w:name w:val="Titolo 2 Carattere"/>
    <w:basedOn w:val="Carpredefinitoparagrafo"/>
    <w:link w:val="Titolo2"/>
    <w:rsid w:val="00F876F1"/>
    <w:rPr>
      <w:rFonts w:ascii="Arial" w:eastAsia="Times New Roman" w:hAnsi="Arial"/>
      <w:b/>
      <w:i/>
      <w:sz w:val="24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FE4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sz w:val="20"/>
      <w:szCs w:val="20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36D0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6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6D0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A4158"/>
    <w:rPr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rsid w:val="00F876F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/>
      <w:b/>
      <w:i/>
      <w:szCs w:val="20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36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A4158"/>
    <w:rPr>
      <w:u w:val="single"/>
    </w:rPr>
  </w:style>
  <w:style w:type="table" w:customStyle="1" w:styleId="TableNormal">
    <w:name w:val="Table Normal"/>
    <w:rsid w:val="00BA4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BA415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A">
    <w:name w:val="Corpo A A"/>
    <w:rsid w:val="00BA4158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Didefault">
    <w:name w:val="Di default"/>
    <w:rsid w:val="00BA4158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  <w:rsid w:val="00BA4158"/>
  </w:style>
  <w:style w:type="character" w:customStyle="1" w:styleId="Hyperlink0">
    <w:name w:val="Hyperlink.0"/>
    <w:basedOn w:val="Nessuno"/>
    <w:rsid w:val="00BA4158"/>
    <w:rPr>
      <w:rFonts w:ascii="Arial" w:eastAsia="Arial" w:hAnsi="Arial" w:cs="Arial"/>
      <w:color w:val="0000FF"/>
      <w:u w:val="single" w:color="0000FF"/>
      <w:shd w:val="clear" w:color="auto" w:fill="FFFFFF"/>
    </w:rPr>
  </w:style>
  <w:style w:type="character" w:customStyle="1" w:styleId="Titolo2Carattere">
    <w:name w:val="Titolo 2 Carattere"/>
    <w:basedOn w:val="Carpredefinitoparagrafo"/>
    <w:link w:val="Titolo2"/>
    <w:rsid w:val="00F876F1"/>
    <w:rPr>
      <w:rFonts w:ascii="Arial" w:eastAsia="Times New Roman" w:hAnsi="Arial"/>
      <w:b/>
      <w:i/>
      <w:sz w:val="24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FE4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sz w:val="20"/>
      <w:szCs w:val="20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36D0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6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6D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05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Ecdl</dc:creator>
  <cp:lastModifiedBy>C6</cp:lastModifiedBy>
  <cp:revision>3</cp:revision>
  <cp:lastPrinted>2019-02-01T11:26:00Z</cp:lastPrinted>
  <dcterms:created xsi:type="dcterms:W3CDTF">2019-06-10T11:28:00Z</dcterms:created>
  <dcterms:modified xsi:type="dcterms:W3CDTF">2019-06-10T12:01:00Z</dcterms:modified>
</cp:coreProperties>
</file>